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bbe14de2384d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002d7da3e24c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Kalianda,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29ed1cbe41471d" /><Relationship Type="http://schemas.openxmlformats.org/officeDocument/2006/relationships/numbering" Target="/word/numbering.xml" Id="R988e9d6343d243c3" /><Relationship Type="http://schemas.openxmlformats.org/officeDocument/2006/relationships/settings" Target="/word/settings.xml" Id="R1bacf6c3aa2d4757" /><Relationship Type="http://schemas.openxmlformats.org/officeDocument/2006/relationships/image" Target="/word/media/0bc4b94d-0c3b-44ba-8027-c20e1e32a741.png" Id="R28002d7da3e24c69" /></Relationships>
</file>