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a517244e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fdc53ed2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47c3b2a5422e" /><Relationship Type="http://schemas.openxmlformats.org/officeDocument/2006/relationships/numbering" Target="/word/numbering.xml" Id="Raa948df43b3e40ec" /><Relationship Type="http://schemas.openxmlformats.org/officeDocument/2006/relationships/settings" Target="/word/settings.xml" Id="Ra9aba64859e7419a" /><Relationship Type="http://schemas.openxmlformats.org/officeDocument/2006/relationships/image" Target="/word/media/1e1ae67a-b680-4323-841c-b213bd357440.png" Id="R0a1fdc53ed2148be" /></Relationships>
</file>