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8543e1c75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2454dad7a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Kalinjipara,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a4fd5e2414f4e" /><Relationship Type="http://schemas.openxmlformats.org/officeDocument/2006/relationships/numbering" Target="/word/numbering.xml" Id="R3264f1ac258a4ef3" /><Relationship Type="http://schemas.openxmlformats.org/officeDocument/2006/relationships/settings" Target="/word/settings.xml" Id="Ra683c21697a4444b" /><Relationship Type="http://schemas.openxmlformats.org/officeDocument/2006/relationships/image" Target="/word/media/09472dd9-de7f-4199-8c5e-1c03acce3a8c.png" Id="R1512454dad7a4825" /></Relationships>
</file>