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10dc0aa5c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b9a068698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105a9853144db" /><Relationship Type="http://schemas.openxmlformats.org/officeDocument/2006/relationships/numbering" Target="/word/numbering.xml" Id="R08ad49955a77478e" /><Relationship Type="http://schemas.openxmlformats.org/officeDocument/2006/relationships/settings" Target="/word/settings.xml" Id="Re4703ab734ae427f" /><Relationship Type="http://schemas.openxmlformats.org/officeDocument/2006/relationships/image" Target="/word/media/4add377d-fa51-4226-957f-33dcd875984b.png" Id="Rc99b9a0686984af7" /></Relationships>
</file>