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d1a37ccb8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047e286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e4903cbc459b" /><Relationship Type="http://schemas.openxmlformats.org/officeDocument/2006/relationships/numbering" Target="/word/numbering.xml" Id="Rca96db99776148c2" /><Relationship Type="http://schemas.openxmlformats.org/officeDocument/2006/relationships/settings" Target="/word/settings.xml" Id="R0c6c70f6b44f49a0" /><Relationship Type="http://schemas.openxmlformats.org/officeDocument/2006/relationships/image" Target="/word/media/b1b65d6a-2441-4292-a19c-9355ee1719cb.png" Id="R07dc047e28654f4b" /></Relationships>
</file>