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e662d83c2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6e4851b69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40f223a04421b" /><Relationship Type="http://schemas.openxmlformats.org/officeDocument/2006/relationships/numbering" Target="/word/numbering.xml" Id="R253da0ca6d4f47d0" /><Relationship Type="http://schemas.openxmlformats.org/officeDocument/2006/relationships/settings" Target="/word/settings.xml" Id="Rccaac28b90534fd1" /><Relationship Type="http://schemas.openxmlformats.org/officeDocument/2006/relationships/image" Target="/word/media/a896d2ce-420d-463c-8ef3-154d8f4c73e8.png" Id="R1b96e4851b694d72" /></Relationships>
</file>