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4e2201d6f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ec93da74e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c66a025a4564" /><Relationship Type="http://schemas.openxmlformats.org/officeDocument/2006/relationships/numbering" Target="/word/numbering.xml" Id="R52b6b21812eb400d" /><Relationship Type="http://schemas.openxmlformats.org/officeDocument/2006/relationships/settings" Target="/word/settings.xml" Id="R762c0250f7f04f83" /><Relationship Type="http://schemas.openxmlformats.org/officeDocument/2006/relationships/image" Target="/word/media/90484ce1-e304-4be2-b331-2192b4936450.png" Id="R62bec93da74e4f87" /></Relationships>
</file>