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0175623e0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7e63fcd59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Kandebachara,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fec83d12d4172" /><Relationship Type="http://schemas.openxmlformats.org/officeDocument/2006/relationships/numbering" Target="/word/numbering.xml" Id="R0bcbf2f631b64eb4" /><Relationship Type="http://schemas.openxmlformats.org/officeDocument/2006/relationships/settings" Target="/word/settings.xml" Id="R78a039d33cdb42d5" /><Relationship Type="http://schemas.openxmlformats.org/officeDocument/2006/relationships/image" Target="/word/media/bbe5c3bf-b55b-4988-a3c5-4454866c4c2c.png" Id="R08a7e63fcd594c9f" /></Relationships>
</file>