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a66405bf1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570ef6d90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Kanpail Khati,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67c6beaff46de" /><Relationship Type="http://schemas.openxmlformats.org/officeDocument/2006/relationships/numbering" Target="/word/numbering.xml" Id="R4b403f9a493f4d25" /><Relationship Type="http://schemas.openxmlformats.org/officeDocument/2006/relationships/settings" Target="/word/settings.xml" Id="R1b6a9c4a8ca84f51" /><Relationship Type="http://schemas.openxmlformats.org/officeDocument/2006/relationships/image" Target="/word/media/ceb32205-a2d3-4735-b401-7a47f0ce1818.png" Id="R292570ef6d904ab7" /></Relationships>
</file>