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e481f151c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9c2a31d07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Karaiardin,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ca4d01d4f40e1" /><Relationship Type="http://schemas.openxmlformats.org/officeDocument/2006/relationships/numbering" Target="/word/numbering.xml" Id="Ra38c544f333d4f4d" /><Relationship Type="http://schemas.openxmlformats.org/officeDocument/2006/relationships/settings" Target="/word/settings.xml" Id="R3c3791d6522e4764" /><Relationship Type="http://schemas.openxmlformats.org/officeDocument/2006/relationships/image" Target="/word/media/fb6aede7-51f0-4d71-8bad-ff325f8966d7.png" Id="Rf8c9c2a31d07461f" /></Relationships>
</file>