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7a28cad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25cc4fd60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fed70e5a4abd" /><Relationship Type="http://schemas.openxmlformats.org/officeDocument/2006/relationships/numbering" Target="/word/numbering.xml" Id="Rd2c255d0c54943d6" /><Relationship Type="http://schemas.openxmlformats.org/officeDocument/2006/relationships/settings" Target="/word/settings.xml" Id="Raa08954061e94b8e" /><Relationship Type="http://schemas.openxmlformats.org/officeDocument/2006/relationships/image" Target="/word/media/46c34e9a-2fae-47a2-80ae-84607c1bdd94.png" Id="Rd2225cc4fd6046b3" /></Relationships>
</file>