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890a6f3c9e45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d7b4a948e84b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Karerail,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07444f862f4de8" /><Relationship Type="http://schemas.openxmlformats.org/officeDocument/2006/relationships/numbering" Target="/word/numbering.xml" Id="R048026b5371f4bb9" /><Relationship Type="http://schemas.openxmlformats.org/officeDocument/2006/relationships/settings" Target="/word/settings.xml" Id="Rf27d399b21aa425d" /><Relationship Type="http://schemas.openxmlformats.org/officeDocument/2006/relationships/image" Target="/word/media/d91998b7-f392-4cad-b789-6896a539191c.png" Id="R56d7b4a948e84bfd" /></Relationships>
</file>