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56dd4e5f4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158a6daa2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0a925b18441df" /><Relationship Type="http://schemas.openxmlformats.org/officeDocument/2006/relationships/numbering" Target="/word/numbering.xml" Id="R9d87534263ba4a88" /><Relationship Type="http://schemas.openxmlformats.org/officeDocument/2006/relationships/settings" Target="/word/settings.xml" Id="R6841bc88589349fd" /><Relationship Type="http://schemas.openxmlformats.org/officeDocument/2006/relationships/image" Target="/word/media/d479e11e-fcd3-4b54-8431-c3b72c7f79d5.png" Id="Rc29158a6daa24a26" /></Relationships>
</file>