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ca9420ca6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a1262b0fa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f92bb9a0043af" /><Relationship Type="http://schemas.openxmlformats.org/officeDocument/2006/relationships/numbering" Target="/word/numbering.xml" Id="R8c941782f2c64b5c" /><Relationship Type="http://schemas.openxmlformats.org/officeDocument/2006/relationships/settings" Target="/word/settings.xml" Id="Rf1c955bfb0c84c26" /><Relationship Type="http://schemas.openxmlformats.org/officeDocument/2006/relationships/image" Target="/word/media/267d0fa7-077f-473c-ba90-9f4790bbf0a4.png" Id="Rceea1262b0fa4f9d" /></Relationships>
</file>