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64ebdfa61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4176a7754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Kashtagari,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5400bf2534f54" /><Relationship Type="http://schemas.openxmlformats.org/officeDocument/2006/relationships/numbering" Target="/word/numbering.xml" Id="Rc0c10666816c4a1b" /><Relationship Type="http://schemas.openxmlformats.org/officeDocument/2006/relationships/settings" Target="/word/settings.xml" Id="R3fe8470d0ce24b12" /><Relationship Type="http://schemas.openxmlformats.org/officeDocument/2006/relationships/image" Target="/word/media/5d74eb9a-03a3-4b5b-8f62-0a399ccfc3b2.png" Id="R5d24176a77544694" /></Relationships>
</file>