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b4ce7bdfc84c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66f1c4200f4b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Kasikuri,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c531889e1340bc" /><Relationship Type="http://schemas.openxmlformats.org/officeDocument/2006/relationships/numbering" Target="/word/numbering.xml" Id="R0ac07e5c71744867" /><Relationship Type="http://schemas.openxmlformats.org/officeDocument/2006/relationships/settings" Target="/word/settings.xml" Id="Rced32b760ba74e27" /><Relationship Type="http://schemas.openxmlformats.org/officeDocument/2006/relationships/image" Target="/word/media/6e6a9227-c39b-4b0f-bc82-fe80b733fe38.png" Id="Ra766f1c4200f4ba9" /></Relationships>
</file>