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e18cfe9c3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5cc3b7011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Katapo,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3464e7cd740dc" /><Relationship Type="http://schemas.openxmlformats.org/officeDocument/2006/relationships/numbering" Target="/word/numbering.xml" Id="R216454001e8f4bf8" /><Relationship Type="http://schemas.openxmlformats.org/officeDocument/2006/relationships/settings" Target="/word/settings.xml" Id="Rb8d209552943420c" /><Relationship Type="http://schemas.openxmlformats.org/officeDocument/2006/relationships/image" Target="/word/media/529cb81f-3418-428d-bf74-8248adac7500.png" Id="Rade5cc3b70114a39" /></Relationships>
</file>