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e68745a84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64325f159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Kathaldangi,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243053ae742bc" /><Relationship Type="http://schemas.openxmlformats.org/officeDocument/2006/relationships/numbering" Target="/word/numbering.xml" Id="R5d22884a039b4ea0" /><Relationship Type="http://schemas.openxmlformats.org/officeDocument/2006/relationships/settings" Target="/word/settings.xml" Id="R3f32b36ab1a84889" /><Relationship Type="http://schemas.openxmlformats.org/officeDocument/2006/relationships/image" Target="/word/media/be371663-e5f2-4d40-9599-364d21c0b394.png" Id="Rca264325f1594b40" /></Relationships>
</file>