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fc2ab71c3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4610e4124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Kathauliabari,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fc0ff712f4091" /><Relationship Type="http://schemas.openxmlformats.org/officeDocument/2006/relationships/numbering" Target="/word/numbering.xml" Id="Ra8b5eeaba034456f" /><Relationship Type="http://schemas.openxmlformats.org/officeDocument/2006/relationships/settings" Target="/word/settings.xml" Id="R33b9a1ccb81c4c2d" /><Relationship Type="http://schemas.openxmlformats.org/officeDocument/2006/relationships/image" Target="/word/media/4862ee36-f87e-4682-ab8a-c76af0767d48.png" Id="R36e4610e4124403e" /></Relationships>
</file>