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1a39fe25f49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ef27ee1982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Kathhali,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6c7fa5ce6472c" /><Relationship Type="http://schemas.openxmlformats.org/officeDocument/2006/relationships/numbering" Target="/word/numbering.xml" Id="R13411d6fc6c94e49" /><Relationship Type="http://schemas.openxmlformats.org/officeDocument/2006/relationships/settings" Target="/word/settings.xml" Id="Rf10ff9ef60c74d1e" /><Relationship Type="http://schemas.openxmlformats.org/officeDocument/2006/relationships/image" Target="/word/media/530d47b8-263f-43c5-9bed-e83d7ae85926.png" Id="Ra7ef27ee1982474a" /></Relationships>
</file>