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5d0d15125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ad8667fdd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Kattaltali,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5438172ec4431" /><Relationship Type="http://schemas.openxmlformats.org/officeDocument/2006/relationships/numbering" Target="/word/numbering.xml" Id="R47ea6379f8754b16" /><Relationship Type="http://schemas.openxmlformats.org/officeDocument/2006/relationships/settings" Target="/word/settings.xml" Id="Ra97283866ec743e3" /><Relationship Type="http://schemas.openxmlformats.org/officeDocument/2006/relationships/image" Target="/word/media/d35480b5-9d0d-4b20-9d33-bf6a482b1dbd.png" Id="R482ad8667fdd44e1" /></Relationships>
</file>