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c06b55661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1c7dec5c9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Kaunnair,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ec6087fc74a9b" /><Relationship Type="http://schemas.openxmlformats.org/officeDocument/2006/relationships/numbering" Target="/word/numbering.xml" Id="Rd8c312fa3dab42ee" /><Relationship Type="http://schemas.openxmlformats.org/officeDocument/2006/relationships/settings" Target="/word/settings.xml" Id="R3420a642668f4371" /><Relationship Type="http://schemas.openxmlformats.org/officeDocument/2006/relationships/image" Target="/word/media/0e1eb50e-e48f-439a-8e59-6003fd042727.png" Id="Reee1c7dec5c94ee1" /></Relationships>
</file>