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a9a27bd8e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5e8d3548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 Panati,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6221cd02f4fe8" /><Relationship Type="http://schemas.openxmlformats.org/officeDocument/2006/relationships/numbering" Target="/word/numbering.xml" Id="Re5dbea6bbbf7449f" /><Relationship Type="http://schemas.openxmlformats.org/officeDocument/2006/relationships/settings" Target="/word/settings.xml" Id="R3822bec82de24670" /><Relationship Type="http://schemas.openxmlformats.org/officeDocument/2006/relationships/image" Target="/word/media/46bad1cb-c905-4b47-a068-2f314938ab50.png" Id="R46825e8d35484e47" /></Relationships>
</file>