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1b8504e07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cbbbf70e6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8969e2e7a4548" /><Relationship Type="http://schemas.openxmlformats.org/officeDocument/2006/relationships/numbering" Target="/word/numbering.xml" Id="R253528ea9c164bed" /><Relationship Type="http://schemas.openxmlformats.org/officeDocument/2006/relationships/settings" Target="/word/settings.xml" Id="R9fae86fd9d344b79" /><Relationship Type="http://schemas.openxmlformats.org/officeDocument/2006/relationships/image" Target="/word/media/874f96e8-36f6-4552-bab6-8d750d61d6aa.png" Id="R257cbbbf70e645aa" /></Relationships>
</file>