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952193aea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a15ac603c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6a3da5f14a50" /><Relationship Type="http://schemas.openxmlformats.org/officeDocument/2006/relationships/numbering" Target="/word/numbering.xml" Id="R294fb8c01bc946b2" /><Relationship Type="http://schemas.openxmlformats.org/officeDocument/2006/relationships/settings" Target="/word/settings.xml" Id="R970d2b5b37bb4509" /><Relationship Type="http://schemas.openxmlformats.org/officeDocument/2006/relationships/image" Target="/word/media/92a53b7e-1bf6-40b6-90b7-d914f38f8aa8.png" Id="R14da15ac603c4030" /></Relationships>
</file>