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b8762c3c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0eb0b2e80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Kelashbari,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30b99e334d3e" /><Relationship Type="http://schemas.openxmlformats.org/officeDocument/2006/relationships/numbering" Target="/word/numbering.xml" Id="Re538a901528e46b7" /><Relationship Type="http://schemas.openxmlformats.org/officeDocument/2006/relationships/settings" Target="/word/settings.xml" Id="Rca52e4c2995045c1" /><Relationship Type="http://schemas.openxmlformats.org/officeDocument/2006/relationships/image" Target="/word/media/584e9827-24ff-4a83-8fa7-34abf46ef424.png" Id="Rc200eb0b2e8047a8" /></Relationships>
</file>