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e49a6cd6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b5efdc68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7a83d8814f57" /><Relationship Type="http://schemas.openxmlformats.org/officeDocument/2006/relationships/numbering" Target="/word/numbering.xml" Id="R4937bc7221da48d0" /><Relationship Type="http://schemas.openxmlformats.org/officeDocument/2006/relationships/settings" Target="/word/settings.xml" Id="Rb745d8c1da22476c" /><Relationship Type="http://schemas.openxmlformats.org/officeDocument/2006/relationships/image" Target="/word/media/e5d27859-1f6d-4a97-a76b-ee35bd434ca4.png" Id="R6d8b5efdc6844b40" /></Relationships>
</file>