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002554e4e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4318c0dde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Kerantali,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c504a42ae4d7c" /><Relationship Type="http://schemas.openxmlformats.org/officeDocument/2006/relationships/numbering" Target="/word/numbering.xml" Id="R37c7d6b7363d446e" /><Relationship Type="http://schemas.openxmlformats.org/officeDocument/2006/relationships/settings" Target="/word/settings.xml" Id="R4d91910d2b124949" /><Relationship Type="http://schemas.openxmlformats.org/officeDocument/2006/relationships/image" Target="/word/media/1b631977-b2d4-4a71-bd3f-fac83a0cc012.png" Id="Rf964318c0dde4239" /></Relationships>
</file>