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5ba6f47c4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0f93a9d50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Kesabkati,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db391800b493b" /><Relationship Type="http://schemas.openxmlformats.org/officeDocument/2006/relationships/numbering" Target="/word/numbering.xml" Id="Rb1a8f584683146d7" /><Relationship Type="http://schemas.openxmlformats.org/officeDocument/2006/relationships/settings" Target="/word/settings.xml" Id="R05c142be42264bb7" /><Relationship Type="http://schemas.openxmlformats.org/officeDocument/2006/relationships/image" Target="/word/media/c03a3957-8060-44f9-a537-da40b8a24e60.png" Id="R9b40f93a9d504d3d" /></Relationships>
</file>