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a9321ace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e52c551b1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Kesabnagar,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2ddd883504117" /><Relationship Type="http://schemas.openxmlformats.org/officeDocument/2006/relationships/numbering" Target="/word/numbering.xml" Id="Rc965bd4ee3aa4a88" /><Relationship Type="http://schemas.openxmlformats.org/officeDocument/2006/relationships/settings" Target="/word/settings.xml" Id="Rb45080d9a4954e68" /><Relationship Type="http://schemas.openxmlformats.org/officeDocument/2006/relationships/image" Target="/word/media/959a8f8b-e847-449d-b827-4ba6493410ec.png" Id="R732e52c551b14cf9" /></Relationships>
</file>