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8659c22fd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b69188b25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8d9f31dff45e7" /><Relationship Type="http://schemas.openxmlformats.org/officeDocument/2006/relationships/numbering" Target="/word/numbering.xml" Id="Rbb9b33b33ec24f62" /><Relationship Type="http://schemas.openxmlformats.org/officeDocument/2006/relationships/settings" Target="/word/settings.xml" Id="Ra47a40d2899d42ef" /><Relationship Type="http://schemas.openxmlformats.org/officeDocument/2006/relationships/image" Target="/word/media/a6a3db5e-0cc4-4839-b050-afb0b0be7ab9.png" Id="R356b69188b254cfc" /></Relationships>
</file>