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140f3a9c4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f68255dde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670b676064e52" /><Relationship Type="http://schemas.openxmlformats.org/officeDocument/2006/relationships/numbering" Target="/word/numbering.xml" Id="Red62affe8902499e" /><Relationship Type="http://schemas.openxmlformats.org/officeDocument/2006/relationships/settings" Target="/word/settings.xml" Id="Rd946a702b2c34c36" /><Relationship Type="http://schemas.openxmlformats.org/officeDocument/2006/relationships/image" Target="/word/media/7eca245a-0a03-470f-9ee6-90ce7b0f231e.png" Id="R54df68255dde427f" /></Relationships>
</file>