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8a82a737e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775f0c317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f0a8ccdb14fe9" /><Relationship Type="http://schemas.openxmlformats.org/officeDocument/2006/relationships/numbering" Target="/word/numbering.xml" Id="R153e1f712b3f4575" /><Relationship Type="http://schemas.openxmlformats.org/officeDocument/2006/relationships/settings" Target="/word/settings.xml" Id="Rbeba1ae43bba416f" /><Relationship Type="http://schemas.openxmlformats.org/officeDocument/2006/relationships/image" Target="/word/media/8cf27eae-7569-4b3e-9c2f-b05402ee6fb2.png" Id="Ra99775f0c31747c9" /></Relationships>
</file>