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f784d25ef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6e3da7758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Khaokshir,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dfc77cb374731" /><Relationship Type="http://schemas.openxmlformats.org/officeDocument/2006/relationships/numbering" Target="/word/numbering.xml" Id="Rd8fbd4dd5f9449e2" /><Relationship Type="http://schemas.openxmlformats.org/officeDocument/2006/relationships/settings" Target="/word/settings.xml" Id="R5b2ba12d5b674f16" /><Relationship Type="http://schemas.openxmlformats.org/officeDocument/2006/relationships/image" Target="/word/media/a3dc7163-bfb1-4613-ac22-4ae6f076d7c8.png" Id="Rf7c6e3da775842e6" /></Relationships>
</file>