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28532af27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a951a3963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Kharchail,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1577db6ad4130" /><Relationship Type="http://schemas.openxmlformats.org/officeDocument/2006/relationships/numbering" Target="/word/numbering.xml" Id="Rbc3202986faa4e61" /><Relationship Type="http://schemas.openxmlformats.org/officeDocument/2006/relationships/settings" Target="/word/settings.xml" Id="Ref4365ed5c504f05" /><Relationship Type="http://schemas.openxmlformats.org/officeDocument/2006/relationships/image" Target="/word/media/1b25e5de-a76d-442c-a8cb-b92af6cfb470.png" Id="R202a951a39634fb3" /></Relationships>
</file>