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1a7ea68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b81521c9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0e3424e2b486c" /><Relationship Type="http://schemas.openxmlformats.org/officeDocument/2006/relationships/numbering" Target="/word/numbering.xml" Id="Rac6618cd8de54fd1" /><Relationship Type="http://schemas.openxmlformats.org/officeDocument/2006/relationships/settings" Target="/word/settings.xml" Id="R00a0b7d2ee574399" /><Relationship Type="http://schemas.openxmlformats.org/officeDocument/2006/relationships/image" Target="/word/media/cf83aed8-282d-4fdc-bc90-5655f2fbc134.png" Id="R481b81521c944458" /></Relationships>
</file>