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eb32d215a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6a361be15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Khaukhiapara,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5f5f804d545c0" /><Relationship Type="http://schemas.openxmlformats.org/officeDocument/2006/relationships/numbering" Target="/word/numbering.xml" Id="R2d88cb90192b42aa" /><Relationship Type="http://schemas.openxmlformats.org/officeDocument/2006/relationships/settings" Target="/word/settings.xml" Id="R029e7a389ce14131" /><Relationship Type="http://schemas.openxmlformats.org/officeDocument/2006/relationships/image" Target="/word/media/356d15d6-9cf1-49cb-8ba4-135205471881.png" Id="R56b6a361be15450d" /></Relationships>
</file>