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d151296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95ac7b035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Khayerchara,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0f91ba4da45b6" /><Relationship Type="http://schemas.openxmlformats.org/officeDocument/2006/relationships/numbering" Target="/word/numbering.xml" Id="R7993eee4247b49bd" /><Relationship Type="http://schemas.openxmlformats.org/officeDocument/2006/relationships/settings" Target="/word/settings.xml" Id="Ra4163b8f4fa04225" /><Relationship Type="http://schemas.openxmlformats.org/officeDocument/2006/relationships/image" Target="/word/media/b726b6cd-f448-40ac-abb3-fa903001a879.png" Id="Rcce95ac7b035456e" /></Relationships>
</file>