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1e04a13d5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3dd3afc44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Khidrakhalsi,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ca2b968c3427c" /><Relationship Type="http://schemas.openxmlformats.org/officeDocument/2006/relationships/numbering" Target="/word/numbering.xml" Id="R38457e2bce7f4638" /><Relationship Type="http://schemas.openxmlformats.org/officeDocument/2006/relationships/settings" Target="/word/settings.xml" Id="R7be6b6ae7014495e" /><Relationship Type="http://schemas.openxmlformats.org/officeDocument/2006/relationships/image" Target="/word/media/fb387d67-6084-4adf-94a9-4ce8bbddca57.png" Id="Rac03dd3afc444c63" /></Relationships>
</file>