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4c0a9d1b5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4c7e43422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Khorda Chaudana,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7b9b3eeb240ff" /><Relationship Type="http://schemas.openxmlformats.org/officeDocument/2006/relationships/numbering" Target="/word/numbering.xml" Id="Rda5729345f7e4f11" /><Relationship Type="http://schemas.openxmlformats.org/officeDocument/2006/relationships/settings" Target="/word/settings.xml" Id="R8d4fb4295c014ade" /><Relationship Type="http://schemas.openxmlformats.org/officeDocument/2006/relationships/image" Target="/word/media/e5ed06ea-499a-4eb3-b4da-99af7ee65f42.png" Id="Rf554c7e4342240bc" /></Relationships>
</file>