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9ce89e59a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5db406f0d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Khorda Maheswardi,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a0a03ef5243d8" /><Relationship Type="http://schemas.openxmlformats.org/officeDocument/2006/relationships/numbering" Target="/word/numbering.xml" Id="R268420b543f94427" /><Relationship Type="http://schemas.openxmlformats.org/officeDocument/2006/relationships/settings" Target="/word/settings.xml" Id="R9267bfc3f0094636" /><Relationship Type="http://schemas.openxmlformats.org/officeDocument/2006/relationships/image" Target="/word/media/fe2abc86-b997-4954-a40f-6ca65ca22d9d.png" Id="R4f15db406f0d46cf" /></Relationships>
</file>