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1d941bafd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c0e2445da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Khuizapara,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6004aabe443d9" /><Relationship Type="http://schemas.openxmlformats.org/officeDocument/2006/relationships/numbering" Target="/word/numbering.xml" Id="R2592b3fa4a8549ee" /><Relationship Type="http://schemas.openxmlformats.org/officeDocument/2006/relationships/settings" Target="/word/settings.xml" Id="R52b95a8db5044b04" /><Relationship Type="http://schemas.openxmlformats.org/officeDocument/2006/relationships/image" Target="/word/media/900128a5-a81b-46d8-900a-7c8fbfb72667.png" Id="Rb6fc0e2445da4c5c" /></Relationships>
</file>