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75468afaa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c3277f44a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dd993211841df" /><Relationship Type="http://schemas.openxmlformats.org/officeDocument/2006/relationships/numbering" Target="/word/numbering.xml" Id="R068a8575b5814c2f" /><Relationship Type="http://schemas.openxmlformats.org/officeDocument/2006/relationships/settings" Target="/word/settings.xml" Id="R583688ba93bf4e13" /><Relationship Type="http://schemas.openxmlformats.org/officeDocument/2006/relationships/image" Target="/word/media/d93830c4-46a8-4e60-a9c9-09122684dedf.png" Id="R119c3277f44a47ea" /></Relationships>
</file>