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c4f4a953b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624a3cfe1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2059d60564db7" /><Relationship Type="http://schemas.openxmlformats.org/officeDocument/2006/relationships/numbering" Target="/word/numbering.xml" Id="Rfb7da5c7f0fd4eff" /><Relationship Type="http://schemas.openxmlformats.org/officeDocument/2006/relationships/settings" Target="/word/settings.xml" Id="Rab9c38ee1c2844dc" /><Relationship Type="http://schemas.openxmlformats.org/officeDocument/2006/relationships/image" Target="/word/media/66313546-75c4-44b2-aae2-888e48fa3f71.png" Id="R1da624a3cfe14ac0" /></Relationships>
</file>