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bf80b676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0c001bcf9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8be9e726f494b" /><Relationship Type="http://schemas.openxmlformats.org/officeDocument/2006/relationships/numbering" Target="/word/numbering.xml" Id="R76e8274c37154012" /><Relationship Type="http://schemas.openxmlformats.org/officeDocument/2006/relationships/settings" Target="/word/settings.xml" Id="R6bca4dd9cec74b18" /><Relationship Type="http://schemas.openxmlformats.org/officeDocument/2006/relationships/image" Target="/word/media/0a88e372-2311-4786-8dfa-f7a318a4af14.png" Id="R6db0c001bcf945ac" /></Relationships>
</file>