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73d5ae5e684c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807a3c830b4e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Kismat Singrod,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5ebd6cce254669" /><Relationship Type="http://schemas.openxmlformats.org/officeDocument/2006/relationships/numbering" Target="/word/numbering.xml" Id="R3dc897733eb24bf9" /><Relationship Type="http://schemas.openxmlformats.org/officeDocument/2006/relationships/settings" Target="/word/settings.xml" Id="R7520d848882849d2" /><Relationship Type="http://schemas.openxmlformats.org/officeDocument/2006/relationships/image" Target="/word/media/4d1f2217-871c-48f3-9767-c2151aeac07a.png" Id="Rfa807a3c830b4e5b" /></Relationships>
</file>