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2e1e7d86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321ac0a1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Kolar Palsa,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01455af3a484a" /><Relationship Type="http://schemas.openxmlformats.org/officeDocument/2006/relationships/numbering" Target="/word/numbering.xml" Id="R7201c60a44644247" /><Relationship Type="http://schemas.openxmlformats.org/officeDocument/2006/relationships/settings" Target="/word/settings.xml" Id="Rc4f5e1f3d3e14048" /><Relationship Type="http://schemas.openxmlformats.org/officeDocument/2006/relationships/image" Target="/word/media/ccc30fb6-74d8-4ff2-a10f-e2aa8cbb98a9.png" Id="Re29d321ac0a14d40" /></Relationships>
</file>