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8940fc1e2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7a92caef2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Krishna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a5b3c27614c71" /><Relationship Type="http://schemas.openxmlformats.org/officeDocument/2006/relationships/numbering" Target="/word/numbering.xml" Id="Rb2775f9c926c4961" /><Relationship Type="http://schemas.openxmlformats.org/officeDocument/2006/relationships/settings" Target="/word/settings.xml" Id="Rb9ddc5eb5bc04f9a" /><Relationship Type="http://schemas.openxmlformats.org/officeDocument/2006/relationships/image" Target="/word/media/114be654-0840-4433-9fae-30f530e4a180.png" Id="R77c7a92caef2429a" /></Relationships>
</file>