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39f55c0e8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93a47cc1c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Kristopur,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fb2da60404dfb" /><Relationship Type="http://schemas.openxmlformats.org/officeDocument/2006/relationships/numbering" Target="/word/numbering.xml" Id="R275e569a3a9941f1" /><Relationship Type="http://schemas.openxmlformats.org/officeDocument/2006/relationships/settings" Target="/word/settings.xml" Id="R45f73985e9b545c2" /><Relationship Type="http://schemas.openxmlformats.org/officeDocument/2006/relationships/image" Target="/word/media/bfc4d1f4-4ef5-4264-a9bd-4e990e0de70e.png" Id="R1a493a47cc1c42b3" /></Relationships>
</file>