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4dd2595c6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78ef15f68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Kujagari,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c407f34df4fcd" /><Relationship Type="http://schemas.openxmlformats.org/officeDocument/2006/relationships/numbering" Target="/word/numbering.xml" Id="R0a48deba070144ff" /><Relationship Type="http://schemas.openxmlformats.org/officeDocument/2006/relationships/settings" Target="/word/settings.xml" Id="R9c158a83cb5b477a" /><Relationship Type="http://schemas.openxmlformats.org/officeDocument/2006/relationships/image" Target="/word/media/10d09541-22e1-402a-b5ae-002726925e9f.png" Id="Rd0178ef15f684fd5" /></Relationships>
</file>